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1" w:rsidRDefault="000C06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6A1" w:rsidRDefault="000C06A1">
      <w:pPr>
        <w:pStyle w:val="ConsPlusNormal"/>
        <w:jc w:val="center"/>
        <w:outlineLvl w:val="0"/>
      </w:pPr>
    </w:p>
    <w:p w:rsidR="000C06A1" w:rsidRDefault="000C06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06A1" w:rsidRDefault="000C06A1">
      <w:pPr>
        <w:pStyle w:val="ConsPlusTitle"/>
        <w:jc w:val="center"/>
      </w:pPr>
    </w:p>
    <w:p w:rsidR="000C06A1" w:rsidRDefault="000C06A1">
      <w:pPr>
        <w:pStyle w:val="ConsPlusTitle"/>
        <w:jc w:val="center"/>
      </w:pPr>
      <w:r>
        <w:t>ПОСТАНОВЛЕНИЕ</w:t>
      </w:r>
    </w:p>
    <w:p w:rsidR="000C06A1" w:rsidRDefault="000C06A1">
      <w:pPr>
        <w:pStyle w:val="ConsPlusTitle"/>
        <w:jc w:val="center"/>
      </w:pPr>
      <w:r>
        <w:t>от 16 мая 2011 г. N 373</w:t>
      </w:r>
    </w:p>
    <w:p w:rsidR="000C06A1" w:rsidRDefault="000C06A1">
      <w:pPr>
        <w:pStyle w:val="ConsPlusTitle"/>
        <w:jc w:val="center"/>
      </w:pPr>
    </w:p>
    <w:p w:rsidR="000C06A1" w:rsidRDefault="000C06A1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0C06A1" w:rsidRDefault="000C06A1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0C06A1" w:rsidRDefault="000C06A1">
      <w:pPr>
        <w:pStyle w:val="ConsPlusTitle"/>
        <w:jc w:val="center"/>
      </w:pPr>
      <w:r>
        <w:t>РЕГЛАМЕНТОВ ПРЕДОСТАВЛЕНИЯ ГОСУДАРСТВЕННЫХ УСЛУГ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</w:pPr>
      <w:r>
        <w:t>Список изменяющих документов</w:t>
      </w:r>
    </w:p>
    <w:p w:rsidR="000C06A1" w:rsidRDefault="000C06A1">
      <w:pPr>
        <w:pStyle w:val="ConsPlusNormal"/>
        <w:jc w:val="center"/>
      </w:pPr>
      <w:r>
        <w:t xml:space="preserve">(в ред. Постановлений Правительства РФ от 19.08.2011 </w:t>
      </w:r>
      <w:hyperlink r:id="rId6" w:history="1">
        <w:r>
          <w:rPr>
            <w:color w:val="0000FF"/>
          </w:rPr>
          <w:t>N 705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30.06.2012 </w:t>
      </w:r>
      <w:hyperlink r:id="rId7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8" w:history="1">
        <w:r>
          <w:rPr>
            <w:color w:val="0000FF"/>
          </w:rPr>
          <w:t>N 852</w:t>
        </w:r>
      </w:hyperlink>
      <w:r>
        <w:t xml:space="preserve">, от 03.12.2012 </w:t>
      </w:r>
      <w:hyperlink r:id="rId9" w:history="1">
        <w:r>
          <w:rPr>
            <w:color w:val="0000FF"/>
          </w:rPr>
          <w:t>N 1254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18.12.2012 </w:t>
      </w:r>
      <w:hyperlink r:id="rId1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C06A1" w:rsidRDefault="000C06A1">
      <w:pPr>
        <w:pStyle w:val="ConsPlusNormal"/>
        <w:ind w:firstLine="540"/>
        <w:jc w:val="both"/>
      </w:pPr>
      <w:r>
        <w:t>1. Утвердить прилагаемые:</w:t>
      </w:r>
    </w:p>
    <w:p w:rsidR="000C06A1" w:rsidRDefault="000C06A1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0C06A1" w:rsidRDefault="000C06A1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0C06A1" w:rsidRDefault="000C06A1">
      <w:pPr>
        <w:pStyle w:val="ConsPlusNormal"/>
        <w:ind w:firstLine="540"/>
        <w:jc w:val="both"/>
      </w:pPr>
      <w:hyperlink w:anchor="P339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0C06A1" w:rsidRDefault="000C06A1">
      <w:pPr>
        <w:pStyle w:val="ConsPlusNormal"/>
        <w:ind w:firstLine="540"/>
        <w:jc w:val="both"/>
      </w:pPr>
      <w:r>
        <w:t>2. Признать утратившими силу:</w:t>
      </w:r>
    </w:p>
    <w:p w:rsidR="000C06A1" w:rsidRDefault="000C06A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0C06A1" w:rsidRDefault="000C06A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0C06A1" w:rsidRDefault="000C06A1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6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0C06A1" w:rsidRDefault="000C06A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0C06A1" w:rsidRDefault="000C06A1">
      <w:pPr>
        <w:pStyle w:val="ConsPlusNormal"/>
        <w:ind w:firstLine="540"/>
        <w:jc w:val="both"/>
      </w:pPr>
      <w: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0C06A1" w:rsidRDefault="000C06A1">
      <w:pPr>
        <w:pStyle w:val="ConsPlusNormal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0C06A1" w:rsidRDefault="000C06A1">
      <w:pPr>
        <w:pStyle w:val="ConsPlusNormal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0C06A1" w:rsidRDefault="000C06A1">
      <w:pPr>
        <w:pStyle w:val="ConsPlusNormal"/>
        <w:ind w:firstLine="540"/>
        <w:jc w:val="both"/>
      </w:pPr>
      <w:r>
        <w:t xml:space="preserve">ежеквартально представляют информацию о ходе разработки и утверждения </w:t>
      </w:r>
      <w:r>
        <w:lastRenderedPageBreak/>
        <w:t>соответствующих административных регламентов в Министерство экономического развития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0C06A1" w:rsidRDefault="000C06A1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0C06A1" w:rsidRDefault="000C06A1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0C06A1" w:rsidRDefault="000C06A1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jc w:val="right"/>
      </w:pPr>
      <w:r>
        <w:t>Председатель Правительства</w:t>
      </w:r>
    </w:p>
    <w:p w:rsidR="000C06A1" w:rsidRDefault="000C06A1">
      <w:pPr>
        <w:pStyle w:val="ConsPlusNormal"/>
        <w:jc w:val="right"/>
      </w:pPr>
      <w:r>
        <w:t>Российской Федерации</w:t>
      </w:r>
    </w:p>
    <w:p w:rsidR="000C06A1" w:rsidRDefault="000C06A1">
      <w:pPr>
        <w:pStyle w:val="ConsPlusNormal"/>
        <w:jc w:val="right"/>
      </w:pPr>
      <w:r>
        <w:t>В.ПУТИН</w:t>
      </w:r>
    </w:p>
    <w:p w:rsidR="000C06A1" w:rsidRDefault="000C06A1">
      <w:pPr>
        <w:pStyle w:val="ConsPlusNormal"/>
        <w:jc w:val="right"/>
      </w:pPr>
    </w:p>
    <w:p w:rsidR="000C06A1" w:rsidRDefault="000C06A1">
      <w:pPr>
        <w:pStyle w:val="ConsPlusNormal"/>
        <w:jc w:val="right"/>
      </w:pPr>
    </w:p>
    <w:p w:rsidR="000C06A1" w:rsidRDefault="000C06A1">
      <w:pPr>
        <w:pStyle w:val="ConsPlusNormal"/>
        <w:jc w:val="right"/>
      </w:pPr>
    </w:p>
    <w:p w:rsidR="000C06A1" w:rsidRDefault="000C06A1">
      <w:pPr>
        <w:pStyle w:val="ConsPlusNormal"/>
        <w:jc w:val="right"/>
      </w:pPr>
    </w:p>
    <w:p w:rsidR="000C06A1" w:rsidRDefault="000C06A1">
      <w:pPr>
        <w:pStyle w:val="ConsPlusNormal"/>
        <w:jc w:val="right"/>
      </w:pPr>
    </w:p>
    <w:p w:rsidR="000C06A1" w:rsidRDefault="000C06A1">
      <w:pPr>
        <w:pStyle w:val="ConsPlusNormal"/>
        <w:jc w:val="right"/>
        <w:outlineLvl w:val="0"/>
      </w:pPr>
      <w:r>
        <w:t>Утверждены</w:t>
      </w:r>
    </w:p>
    <w:p w:rsidR="000C06A1" w:rsidRDefault="000C06A1">
      <w:pPr>
        <w:pStyle w:val="ConsPlusNormal"/>
        <w:jc w:val="right"/>
      </w:pPr>
      <w:r>
        <w:t>Постановлением Правительства</w:t>
      </w:r>
    </w:p>
    <w:p w:rsidR="000C06A1" w:rsidRDefault="000C06A1">
      <w:pPr>
        <w:pStyle w:val="ConsPlusNormal"/>
        <w:jc w:val="right"/>
      </w:pPr>
      <w:r>
        <w:t>Российской Федерации</w:t>
      </w:r>
    </w:p>
    <w:p w:rsidR="000C06A1" w:rsidRDefault="000C06A1">
      <w:pPr>
        <w:pStyle w:val="ConsPlusNormal"/>
        <w:jc w:val="right"/>
      </w:pPr>
      <w:r>
        <w:t>от 16 мая 2011 г. N 373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Title"/>
        <w:jc w:val="center"/>
      </w:pPr>
      <w:bookmarkStart w:id="0" w:name="P47"/>
      <w:bookmarkEnd w:id="0"/>
      <w:r>
        <w:t>ПРАВИЛА</w:t>
      </w:r>
    </w:p>
    <w:p w:rsidR="000C06A1" w:rsidRDefault="000C06A1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C06A1" w:rsidRDefault="000C06A1">
      <w:pPr>
        <w:pStyle w:val="ConsPlusTitle"/>
        <w:jc w:val="center"/>
      </w:pPr>
      <w:r>
        <w:t>ИСПОЛНЕНИЯ ГОСУДАРСТВЕННЫХ ФУНКЦИЙ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</w:pPr>
      <w:r>
        <w:t>Список изменяющих документов</w:t>
      </w:r>
    </w:p>
    <w:p w:rsidR="000C06A1" w:rsidRDefault="000C06A1">
      <w:pPr>
        <w:pStyle w:val="ConsPlusNormal"/>
        <w:jc w:val="center"/>
      </w:pPr>
      <w:r>
        <w:t xml:space="preserve">(в ред. Постановлений Правительства РФ от 30.06.2012 </w:t>
      </w:r>
      <w:hyperlink r:id="rId19" w:history="1">
        <w:r>
          <w:rPr>
            <w:color w:val="0000FF"/>
          </w:rPr>
          <w:t>N 674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18.12.2012 </w:t>
      </w:r>
      <w:hyperlink r:id="rId2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21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  <w:outlineLvl w:val="1"/>
      </w:pPr>
      <w:r>
        <w:t>I. Общие положения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0C06A1" w:rsidRDefault="000C06A1">
      <w:pPr>
        <w:pStyle w:val="ConsPlusNormal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 при осуществлении государственного контроля (надзора).</w:t>
      </w:r>
    </w:p>
    <w:p w:rsidR="000C06A1" w:rsidRDefault="000C06A1">
      <w:pPr>
        <w:pStyle w:val="ConsPlusNormal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</w:t>
      </w:r>
      <w:r>
        <w:lastRenderedPageBreak/>
        <w:t>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0C06A1" w:rsidRDefault="000C06A1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2.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0C06A1" w:rsidRDefault="000C06A1">
      <w:pPr>
        <w:pStyle w:val="ConsPlusNormal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0C06A1" w:rsidRDefault="000C06A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 xml:space="preserve"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</w:t>
      </w:r>
      <w:r>
        <w:lastRenderedPageBreak/>
        <w:t>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"Росатом".</w:t>
      </w:r>
    </w:p>
    <w:p w:rsidR="000C06A1" w:rsidRDefault="000C06A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C06A1" w:rsidRDefault="000C06A1">
      <w:pPr>
        <w:pStyle w:val="ConsPlusNormal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29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bookmarkStart w:id="1" w:name="P83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0C06A1" w:rsidRDefault="000C06A1">
      <w:pPr>
        <w:pStyle w:val="ConsPlusNormal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0C06A1" w:rsidRDefault="000C06A1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0C06A1" w:rsidRDefault="000C06A1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C06A1" w:rsidRDefault="000C06A1">
      <w:pPr>
        <w:pStyle w:val="ConsPlusNormal"/>
        <w:ind w:firstLine="540"/>
        <w:jc w:val="both"/>
      </w:pPr>
      <w:r>
        <w:t xml:space="preserve">9. Проекты регламентов, пояснительные записки к ним, а также заключение Министерства </w:t>
      </w:r>
      <w:r>
        <w:lastRenderedPageBreak/>
        <w:t>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5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36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власти,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  <w:outlineLvl w:val="1"/>
      </w:pPr>
      <w:r>
        <w:t>II. Требования к регламентам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по атомной энергии "Росатом"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0C06A1" w:rsidRDefault="000C06A1">
      <w:pPr>
        <w:pStyle w:val="ConsPlusNormal"/>
        <w:ind w:firstLine="540"/>
        <w:jc w:val="both"/>
      </w:pPr>
      <w:r>
        <w:t>а) общие положения;</w:t>
      </w:r>
    </w:p>
    <w:p w:rsidR="000C06A1" w:rsidRDefault="000C06A1">
      <w:pPr>
        <w:pStyle w:val="ConsPlusNormal"/>
        <w:ind w:firstLine="540"/>
        <w:jc w:val="both"/>
      </w:pPr>
      <w:r>
        <w:t>б) требования к порядку исполнения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C06A1" w:rsidRDefault="000C06A1">
      <w:pPr>
        <w:pStyle w:val="ConsPlusNormal"/>
        <w:ind w:firstLine="540"/>
        <w:jc w:val="both"/>
      </w:pPr>
      <w:r>
        <w:t>г) порядок и формы контроля за исполнением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0C06A1" w:rsidRDefault="000C06A1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0C06A1" w:rsidRDefault="000C06A1">
      <w:pPr>
        <w:pStyle w:val="ConsPlusNormal"/>
        <w:ind w:firstLine="540"/>
        <w:jc w:val="both"/>
      </w:pPr>
      <w:r>
        <w:t>а) наименование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0C06A1" w:rsidRDefault="000C06A1">
      <w:pPr>
        <w:pStyle w:val="ConsPlusNormal"/>
        <w:ind w:firstLine="540"/>
        <w:jc w:val="both"/>
      </w:pPr>
      <w:r>
        <w:t>г) предмет государственного контроля (надзора);</w:t>
      </w:r>
    </w:p>
    <w:p w:rsidR="000C06A1" w:rsidRDefault="000C06A1">
      <w:pPr>
        <w:pStyle w:val="ConsPlusNormal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0C06A1" w:rsidRDefault="000C06A1">
      <w:pPr>
        <w:pStyle w:val="ConsPlusNormal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0C06A1" w:rsidRDefault="000C06A1">
      <w:pPr>
        <w:pStyle w:val="ConsPlusNormal"/>
        <w:ind w:firstLine="540"/>
        <w:jc w:val="both"/>
      </w:pPr>
      <w:r>
        <w:lastRenderedPageBreak/>
        <w:t>ж) описание результата исполнения государственной функции.</w:t>
      </w:r>
    </w:p>
    <w:p w:rsidR="000C06A1" w:rsidRDefault="000C06A1">
      <w:pPr>
        <w:pStyle w:val="ConsPlusNormal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0C06A1" w:rsidRDefault="000C06A1">
      <w:pPr>
        <w:pStyle w:val="ConsPlusNormal"/>
        <w:ind w:firstLine="540"/>
        <w:jc w:val="both"/>
      </w:pPr>
      <w:r>
        <w:t>а) порядок информирования об исполнении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0C06A1" w:rsidRDefault="000C06A1">
      <w:pPr>
        <w:pStyle w:val="ConsPlusNormal"/>
        <w:ind w:firstLine="540"/>
        <w:jc w:val="both"/>
      </w:pPr>
      <w:r>
        <w:t>в) срок исполнения государственной функции.</w:t>
      </w:r>
    </w:p>
    <w:p w:rsidR="000C06A1" w:rsidRDefault="000C06A1">
      <w:pPr>
        <w:pStyle w:val="ConsPlusNormal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0C06A1" w:rsidRDefault="000C06A1">
      <w:pPr>
        <w:pStyle w:val="ConsPlusNormal"/>
        <w:ind w:firstLine="540"/>
        <w:jc w:val="both"/>
      </w:pPr>
      <w:bookmarkStart w:id="2" w:name="P122"/>
      <w:bookmarkEnd w:id="2"/>
      <w:r>
        <w:t>а) 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в) 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3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bookmarkStart w:id="3" w:name="P128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C06A1" w:rsidRDefault="000C06A1">
      <w:pPr>
        <w:pStyle w:val="ConsPlusNormal"/>
        <w:ind w:firstLine="540"/>
        <w:jc w:val="both"/>
      </w:pPr>
      <w:r>
        <w:t xml:space="preserve">д) порядок, форма и место размещения указанной в </w:t>
      </w:r>
      <w:hyperlink w:anchor="P122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8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5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0C06A1" w:rsidRDefault="000C06A1">
      <w:pPr>
        <w:pStyle w:val="ConsPlusNormal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0C06A1" w:rsidRDefault="000C06A1">
      <w:pPr>
        <w:pStyle w:val="ConsPlusNormal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0C06A1" w:rsidRDefault="000C06A1">
      <w:pPr>
        <w:pStyle w:val="ConsPlusNormal"/>
        <w:ind w:firstLine="540"/>
        <w:jc w:val="both"/>
      </w:pPr>
      <w:r>
        <w:t xml:space="preserve">В начале указанного раздела указывается исчерпывающий перечень административных </w:t>
      </w:r>
      <w:r>
        <w:lastRenderedPageBreak/>
        <w:t>процедур, содержащихся в этом разделе.</w:t>
      </w:r>
    </w:p>
    <w:p w:rsidR="000C06A1" w:rsidRDefault="000C06A1">
      <w:pPr>
        <w:pStyle w:val="ConsPlusNormal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0C06A1" w:rsidRDefault="000C06A1">
      <w:pPr>
        <w:pStyle w:val="ConsPlusNormal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0C06A1" w:rsidRDefault="000C06A1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0C06A1" w:rsidRDefault="000C06A1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C06A1" w:rsidRDefault="000C06A1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0C06A1" w:rsidRDefault="000C06A1">
      <w:pPr>
        <w:pStyle w:val="ConsPlusNormal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0C06A1" w:rsidRDefault="000C06A1">
      <w:pPr>
        <w:pStyle w:val="ConsPlusNormal"/>
        <w:ind w:firstLine="540"/>
        <w:jc w:val="both"/>
      </w:pPr>
      <w:r>
        <w:t>д) критерии принятия решений;</w:t>
      </w:r>
    </w:p>
    <w:p w:rsidR="000C06A1" w:rsidRDefault="000C06A1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C06A1" w:rsidRDefault="000C06A1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C06A1" w:rsidRDefault="000C06A1">
      <w:pPr>
        <w:pStyle w:val="ConsPlusNormal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0C06A1" w:rsidRDefault="000C06A1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по атомной энергии "Росатом"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по атомной энергии "Росатом"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0C06A1" w:rsidRDefault="000C06A1">
      <w:pPr>
        <w:pStyle w:val="ConsPlusNormal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0C06A1" w:rsidRDefault="000C06A1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0C06A1" w:rsidRDefault="000C06A1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C06A1" w:rsidRDefault="000C06A1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0C06A1" w:rsidRDefault="000C06A1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0C06A1" w:rsidRDefault="000C06A1">
      <w:pPr>
        <w:pStyle w:val="ConsPlusNormal"/>
        <w:ind w:firstLine="540"/>
        <w:jc w:val="both"/>
      </w:pPr>
      <w:r>
        <w:lastRenderedPageBreak/>
        <w:t>ж) сроки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  <w:outlineLvl w:val="1"/>
      </w:pPr>
      <w:r>
        <w:t>III. Организация независимой экспертизы</w:t>
      </w:r>
    </w:p>
    <w:p w:rsidR="000C06A1" w:rsidRDefault="000C06A1">
      <w:pPr>
        <w:pStyle w:val="ConsPlusNormal"/>
        <w:jc w:val="center"/>
      </w:pPr>
      <w:r>
        <w:t>проектов регламентов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0C06A1" w:rsidRDefault="000C06A1">
      <w:pPr>
        <w:pStyle w:val="ConsPlusNormal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C06A1" w:rsidRDefault="000C06A1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0C06A1" w:rsidRDefault="000C06A1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C06A1" w:rsidRDefault="000C06A1">
      <w:pPr>
        <w:pStyle w:val="ConsPlusNormal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C06A1" w:rsidRDefault="000C06A1">
      <w:pPr>
        <w:pStyle w:val="ConsPlusNormal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jc w:val="right"/>
        <w:outlineLvl w:val="0"/>
      </w:pPr>
      <w:r>
        <w:t>Утверждены</w:t>
      </w:r>
    </w:p>
    <w:p w:rsidR="000C06A1" w:rsidRDefault="000C06A1">
      <w:pPr>
        <w:pStyle w:val="ConsPlusNormal"/>
        <w:jc w:val="right"/>
      </w:pPr>
      <w:r>
        <w:t>Постановлением Правительства</w:t>
      </w:r>
    </w:p>
    <w:p w:rsidR="000C06A1" w:rsidRDefault="000C06A1">
      <w:pPr>
        <w:pStyle w:val="ConsPlusNormal"/>
        <w:jc w:val="right"/>
      </w:pPr>
      <w:r>
        <w:t>Российской Федерации</w:t>
      </w:r>
    </w:p>
    <w:p w:rsidR="000C06A1" w:rsidRDefault="000C06A1">
      <w:pPr>
        <w:pStyle w:val="ConsPlusNormal"/>
        <w:jc w:val="right"/>
      </w:pPr>
      <w:r>
        <w:t>от 16 мая 2011 г. N 373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Title"/>
        <w:jc w:val="center"/>
      </w:pPr>
      <w:bookmarkStart w:id="4" w:name="P182"/>
      <w:bookmarkEnd w:id="4"/>
      <w:r>
        <w:t>ПРАВИЛА</w:t>
      </w:r>
    </w:p>
    <w:p w:rsidR="000C06A1" w:rsidRDefault="000C06A1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C06A1" w:rsidRDefault="000C06A1">
      <w:pPr>
        <w:pStyle w:val="ConsPlusTitle"/>
        <w:jc w:val="center"/>
      </w:pPr>
      <w:r>
        <w:t>ПРЕДОСТАВЛЕНИЯ ГОСУДАРСТВЕННЫХ УСЛУГ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</w:pPr>
      <w:r>
        <w:t>Список изменяющих документов</w:t>
      </w:r>
    </w:p>
    <w:p w:rsidR="000C06A1" w:rsidRDefault="000C06A1">
      <w:pPr>
        <w:pStyle w:val="ConsPlusNormal"/>
        <w:jc w:val="center"/>
      </w:pPr>
      <w:r>
        <w:t xml:space="preserve">(в ред. Постановлений Правительства РФ от 19.08.2011 </w:t>
      </w:r>
      <w:hyperlink r:id="rId50" w:history="1">
        <w:r>
          <w:rPr>
            <w:color w:val="0000FF"/>
          </w:rPr>
          <w:t>N 705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30.06.2012 </w:t>
      </w:r>
      <w:hyperlink r:id="rId51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52" w:history="1">
        <w:r>
          <w:rPr>
            <w:color w:val="0000FF"/>
          </w:rPr>
          <w:t>N 852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03.12.2012 </w:t>
      </w:r>
      <w:hyperlink r:id="rId53" w:history="1">
        <w:r>
          <w:rPr>
            <w:color w:val="0000FF"/>
          </w:rPr>
          <w:t>N 1254</w:t>
        </w:r>
      </w:hyperlink>
      <w:r>
        <w:t xml:space="preserve">, от 18.12.2012 </w:t>
      </w:r>
      <w:hyperlink r:id="rId54" w:history="1">
        <w:r>
          <w:rPr>
            <w:color w:val="0000FF"/>
          </w:rPr>
          <w:t>N 1334</w:t>
        </w:r>
      </w:hyperlink>
      <w:r>
        <w:t>,</w:t>
      </w:r>
    </w:p>
    <w:p w:rsidR="000C06A1" w:rsidRDefault="000C06A1">
      <w:pPr>
        <w:pStyle w:val="ConsPlusNormal"/>
        <w:jc w:val="center"/>
      </w:pPr>
      <w:r>
        <w:t xml:space="preserve">от 23.01.2014 </w:t>
      </w:r>
      <w:hyperlink r:id="rId55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jc w:val="center"/>
        <w:outlineLvl w:val="1"/>
      </w:pPr>
      <w:r>
        <w:t>I. Общие положения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0C06A1" w:rsidRDefault="000C06A1">
      <w:pPr>
        <w:pStyle w:val="ConsPlusNormal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</w:t>
      </w:r>
      <w:r>
        <w:lastRenderedPageBreak/>
        <w:t xml:space="preserve">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0C06A1" w:rsidRDefault="000C06A1">
      <w:pPr>
        <w:pStyle w:val="ConsPlusNormal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0C06A1" w:rsidRDefault="000C06A1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2.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0C06A1" w:rsidRDefault="000C06A1">
      <w:pPr>
        <w:pStyle w:val="ConsPlusNormal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0C06A1" w:rsidRDefault="000C06A1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0C06A1" w:rsidRDefault="000C06A1">
      <w:pPr>
        <w:pStyle w:val="ConsPlusNormal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0C06A1" w:rsidRDefault="000C06A1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0C06A1" w:rsidRDefault="000C06A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"Росатом".</w:t>
      </w:r>
    </w:p>
    <w:p w:rsidR="000C06A1" w:rsidRDefault="000C06A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C06A1" w:rsidRDefault="000C06A1">
      <w:pPr>
        <w:pStyle w:val="ConsPlusNormal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64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7(1). 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дней.</w:t>
      </w:r>
    </w:p>
    <w:p w:rsidR="000C06A1" w:rsidRDefault="000C06A1">
      <w:pPr>
        <w:pStyle w:val="ConsPlusNormal"/>
        <w:jc w:val="both"/>
      </w:pPr>
      <w:r>
        <w:t xml:space="preserve">(п. 7(1)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0C06A1" w:rsidRDefault="000C06A1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0C06A1" w:rsidRDefault="000C06A1">
      <w:pPr>
        <w:pStyle w:val="ConsPlusNormal"/>
        <w:ind w:firstLine="540"/>
        <w:jc w:val="both"/>
      </w:pPr>
      <w:r>
        <w:t>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по проектам регламентов разрешаются в порядке, установленном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на сайте regulation.gov.ru в сети "Интернет".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74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 и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jc w:val="center"/>
        <w:outlineLvl w:val="1"/>
      </w:pPr>
      <w:r>
        <w:t>II. Требования к регламентам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 по атомной энергии "Росатом",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0C06A1" w:rsidRDefault="000C06A1">
      <w:pPr>
        <w:pStyle w:val="ConsPlusNormal"/>
        <w:ind w:firstLine="540"/>
        <w:jc w:val="both"/>
      </w:pPr>
      <w:r>
        <w:t>а) общие положения;</w:t>
      </w:r>
    </w:p>
    <w:p w:rsidR="000C06A1" w:rsidRDefault="000C06A1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C06A1" w:rsidRDefault="000C06A1">
      <w:pPr>
        <w:pStyle w:val="ConsPlusNormal"/>
        <w:ind w:firstLine="540"/>
        <w:jc w:val="both"/>
      </w:pPr>
      <w:r>
        <w:t>г) формы контроля за исполнением регламента;</w:t>
      </w:r>
    </w:p>
    <w:p w:rsidR="000C06A1" w:rsidRDefault="000C06A1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0C06A1" w:rsidRDefault="000C06A1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0C06A1" w:rsidRDefault="000C06A1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0C06A1" w:rsidRDefault="000C06A1">
      <w:pPr>
        <w:pStyle w:val="ConsPlusNormal"/>
        <w:ind w:firstLine="540"/>
        <w:jc w:val="both"/>
      </w:pPr>
      <w:r>
        <w:t>б) круг заявителей;</w:t>
      </w:r>
    </w:p>
    <w:p w:rsidR="000C06A1" w:rsidRDefault="000C06A1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0C06A1" w:rsidRDefault="000C06A1">
      <w:pPr>
        <w:pStyle w:val="ConsPlusNormal"/>
        <w:ind w:firstLine="540"/>
        <w:jc w:val="both"/>
      </w:pPr>
      <w:r>
        <w:t>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0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C06A1" w:rsidRDefault="000C06A1">
      <w:pPr>
        <w:pStyle w:val="ConsPlusNormal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8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2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>Государственной корпорацией по атомной энергии "Росатом" не указываются сведения о многофункциональных центрах предоставления государственных и муниципальных услуг.</w:t>
      </w:r>
    </w:p>
    <w:p w:rsidR="000C06A1" w:rsidRDefault="000C06A1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0C06A1" w:rsidRDefault="000C06A1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</w:t>
      </w:r>
      <w:r>
        <w:lastRenderedPageBreak/>
        <w:t xml:space="preserve">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84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C06A1" w:rsidRDefault="000C06A1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0C06A1" w:rsidRDefault="000C06A1">
      <w:pPr>
        <w:pStyle w:val="ConsPlusNormal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C06A1" w:rsidRDefault="000C06A1">
      <w:pPr>
        <w:pStyle w:val="ConsPlusNormal"/>
        <w:jc w:val="both"/>
      </w:pPr>
      <w:r>
        <w:t xml:space="preserve">(пп. "ж"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0C06A1" w:rsidRDefault="000C06A1">
      <w:pPr>
        <w:pStyle w:val="ConsPlusNormal"/>
        <w:ind w:firstLine="540"/>
        <w:jc w:val="both"/>
      </w:pPr>
      <w:r>
        <w:t>ж(1)) указание на запрет требовать от заявителя:</w:t>
      </w:r>
    </w:p>
    <w:p w:rsidR="000C06A1" w:rsidRDefault="000C06A1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>
        <w:lastRenderedPageBreak/>
        <w:t xml:space="preserve"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9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0C06A1" w:rsidRDefault="000C06A1">
      <w:pPr>
        <w:pStyle w:val="ConsPlusNormal"/>
        <w:jc w:val="both"/>
      </w:pPr>
      <w:r>
        <w:t xml:space="preserve">(пп. "ж(1)"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0C06A1" w:rsidRDefault="000C06A1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0C06A1" w:rsidRDefault="000C06A1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0C06A1" w:rsidRDefault="000C06A1">
      <w:pPr>
        <w:pStyle w:val="ConsPlusNormal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0C06A1" w:rsidRDefault="000C06A1">
      <w:pPr>
        <w:pStyle w:val="ConsPlusNormal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0C06A1" w:rsidRDefault="000C06A1">
      <w:pPr>
        <w:pStyle w:val="ConsPlusNormal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0C06A1" w:rsidRDefault="000C06A1">
      <w:pPr>
        <w:pStyle w:val="ConsPlusNormal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"Росатом", в многофункциональном центре предоставления государственных и муниципальных услуг не предусматривается;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Предоставление Государственной корпорацией по атомной энергии "Росатом" государственных услуг в многофункциональных центрах не предусматривается.</w:t>
      </w:r>
    </w:p>
    <w:p w:rsidR="000C06A1" w:rsidRDefault="000C06A1">
      <w:pPr>
        <w:pStyle w:val="ConsPlusNormal"/>
        <w:jc w:val="both"/>
      </w:pPr>
      <w:r>
        <w:t xml:space="preserve">(в ред. Постановлений Правительства РФ от 25.08.2012 </w:t>
      </w:r>
      <w:hyperlink r:id="rId92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93" w:history="1">
        <w:r>
          <w:rPr>
            <w:color w:val="0000FF"/>
          </w:rPr>
          <w:t>N 53</w:t>
        </w:r>
      </w:hyperlink>
      <w:r>
        <w:t>)</w:t>
      </w:r>
    </w:p>
    <w:p w:rsidR="000C06A1" w:rsidRDefault="000C06A1">
      <w:pPr>
        <w:pStyle w:val="ConsPlusNormal"/>
        <w:ind w:firstLine="540"/>
        <w:jc w:val="both"/>
      </w:pPr>
      <w:r>
        <w:t xml:space="preserve"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</w:t>
      </w:r>
      <w:r>
        <w:lastRenderedPageBreak/>
        <w:t>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0C06A1" w:rsidRDefault="000C06A1">
      <w:pPr>
        <w:pStyle w:val="ConsPlusNormal"/>
        <w:ind w:firstLine="540"/>
        <w:jc w:val="both"/>
      </w:pPr>
      <w:r>
        <w:t xml:space="preserve">а) - б)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0C06A1" w:rsidRDefault="000C06A1">
      <w:pPr>
        <w:pStyle w:val="ConsPlusNormal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0C06A1" w:rsidRDefault="000C06A1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C06A1" w:rsidRDefault="000C06A1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0C06A1" w:rsidRDefault="000C06A1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C06A1" w:rsidRDefault="000C06A1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0C06A1" w:rsidRDefault="000C06A1">
      <w:pPr>
        <w:pStyle w:val="ConsPlusNormal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6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0C06A1" w:rsidRDefault="000C06A1">
      <w:pPr>
        <w:pStyle w:val="ConsPlusNormal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0C06A1" w:rsidRDefault="000C06A1">
      <w:pPr>
        <w:pStyle w:val="ConsPlusNormal"/>
        <w:ind w:firstLine="540"/>
        <w:jc w:val="both"/>
      </w:pPr>
      <w:r>
        <w:t>17. Описание каждой административной процедуры предусматривает:</w:t>
      </w:r>
    </w:p>
    <w:p w:rsidR="000C06A1" w:rsidRDefault="000C06A1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0C06A1" w:rsidRDefault="000C06A1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C06A1" w:rsidRDefault="000C06A1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0C06A1" w:rsidRDefault="000C06A1">
      <w:pPr>
        <w:pStyle w:val="ConsPlusNormal"/>
        <w:ind w:firstLine="540"/>
        <w:jc w:val="both"/>
      </w:pPr>
      <w:r>
        <w:t>г) критерии принятия решений;</w:t>
      </w:r>
    </w:p>
    <w:p w:rsidR="000C06A1" w:rsidRDefault="000C06A1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C06A1" w:rsidRDefault="000C06A1">
      <w:pPr>
        <w:pStyle w:val="ConsPlusNormal"/>
        <w:ind w:firstLine="540"/>
        <w:jc w:val="both"/>
      </w:pPr>
      <w:r>
        <w:t xml:space="preserve">е) способ фиксации результата выполнения административной процедуры, в том числе в </w:t>
      </w:r>
      <w:r>
        <w:lastRenderedPageBreak/>
        <w:t>электронной форме, содержащий указание на формат обязательного отображения административной процедуры.</w:t>
      </w:r>
    </w:p>
    <w:p w:rsidR="000C06A1" w:rsidRDefault="000C06A1">
      <w:pPr>
        <w:pStyle w:val="ConsPlusNormal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0C06A1" w:rsidRDefault="000C06A1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0C06A1" w:rsidRDefault="000C06A1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C06A1" w:rsidRDefault="000C06A1">
      <w:pPr>
        <w:pStyle w:val="ConsPlusNormal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"Росатом"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б) предмет жалобы;</w:t>
      </w:r>
    </w:p>
    <w:p w:rsidR="000C06A1" w:rsidRDefault="000C06A1">
      <w:pPr>
        <w:pStyle w:val="ConsPlusNormal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0C06A1" w:rsidRDefault="000C06A1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д) сроки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0C06A1" w:rsidRDefault="000C06A1">
      <w:pPr>
        <w:pStyle w:val="ConsPlusNormal"/>
        <w:ind w:firstLine="540"/>
        <w:jc w:val="both"/>
      </w:pPr>
      <w:r>
        <w:t>ж) результат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0C06A1" w:rsidRDefault="000C06A1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0C06A1" w:rsidRDefault="000C06A1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0C06A1" w:rsidRDefault="000C06A1">
      <w:pPr>
        <w:pStyle w:val="ConsPlusNormal"/>
        <w:jc w:val="both"/>
      </w:pPr>
      <w:r>
        <w:t xml:space="preserve">(п. 19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jc w:val="right"/>
        <w:outlineLvl w:val="0"/>
      </w:pPr>
      <w:r>
        <w:t>Утверждены</w:t>
      </w:r>
    </w:p>
    <w:p w:rsidR="000C06A1" w:rsidRDefault="000C06A1">
      <w:pPr>
        <w:pStyle w:val="ConsPlusNormal"/>
        <w:jc w:val="right"/>
      </w:pPr>
      <w:r>
        <w:t>Постановлением Правительства</w:t>
      </w:r>
    </w:p>
    <w:p w:rsidR="000C06A1" w:rsidRDefault="000C06A1">
      <w:pPr>
        <w:pStyle w:val="ConsPlusNormal"/>
        <w:jc w:val="right"/>
      </w:pPr>
      <w:r>
        <w:t>Российской Федерации</w:t>
      </w:r>
    </w:p>
    <w:p w:rsidR="000C06A1" w:rsidRDefault="000C06A1">
      <w:pPr>
        <w:pStyle w:val="ConsPlusNormal"/>
        <w:jc w:val="right"/>
      </w:pPr>
      <w:r>
        <w:t>от 16 мая 2011 г. N 373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Title"/>
        <w:jc w:val="center"/>
      </w:pPr>
      <w:bookmarkStart w:id="5" w:name="P339"/>
      <w:bookmarkEnd w:id="5"/>
      <w:r>
        <w:t>ПРАВИЛА</w:t>
      </w:r>
    </w:p>
    <w:p w:rsidR="000C06A1" w:rsidRDefault="000C06A1">
      <w:pPr>
        <w:pStyle w:val="ConsPlusTitle"/>
        <w:jc w:val="center"/>
      </w:pPr>
      <w:r>
        <w:t>ПРОВЕДЕНИЯ ЭКСПЕРТИЗЫ ПРОЕКТОВ АДМИНИСТРАТИВНЫХ</w:t>
      </w:r>
    </w:p>
    <w:p w:rsidR="000C06A1" w:rsidRDefault="000C06A1">
      <w:pPr>
        <w:pStyle w:val="ConsPlusTitle"/>
        <w:jc w:val="center"/>
      </w:pPr>
      <w:r>
        <w:lastRenderedPageBreak/>
        <w:t>РЕГЛАМЕНТОВ ПРЕДОСТАВЛЕНИЯ ГОСУДАРСТВЕННЫХ УСЛУГ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jc w:val="center"/>
      </w:pPr>
      <w:r>
        <w:t>Список изменяющих документов</w:t>
      </w:r>
    </w:p>
    <w:p w:rsidR="000C06A1" w:rsidRDefault="000C06A1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jc w:val="center"/>
      </w:pPr>
    </w:p>
    <w:p w:rsidR="000C06A1" w:rsidRDefault="000C06A1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(далее - экспертиза).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0C06A1" w:rsidRDefault="000C06A1">
      <w:pPr>
        <w:pStyle w:val="ConsPlusNormal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0C06A1" w:rsidRDefault="000C06A1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0C06A1" w:rsidRDefault="000C06A1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0C06A1" w:rsidRDefault="000C06A1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0C06A1" w:rsidRDefault="000C06A1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0C06A1" w:rsidRDefault="000C06A1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0C06A1" w:rsidRDefault="000C06A1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0C06A1" w:rsidRDefault="000C06A1">
      <w:pPr>
        <w:pStyle w:val="ConsPlusNormal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регламента, блок-схема предоставления государственной услуги и пояснительная записка.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0C06A1" w:rsidRDefault="000C06A1">
      <w:pPr>
        <w:pStyle w:val="ConsPlusNormal"/>
        <w:ind w:firstLine="540"/>
        <w:jc w:val="both"/>
      </w:pPr>
      <w:r>
        <w:t>6. 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0C06A1" w:rsidRDefault="000C06A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ind w:firstLine="540"/>
        <w:jc w:val="both"/>
      </w:pPr>
    </w:p>
    <w:p w:rsidR="000C06A1" w:rsidRDefault="000C0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CD" w:rsidRDefault="00DE40CD">
      <w:bookmarkStart w:id="6" w:name="_GoBack"/>
      <w:bookmarkEnd w:id="6"/>
    </w:p>
    <w:sectPr w:rsidR="00DE40CD" w:rsidSect="0085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1"/>
    <w:rsid w:val="000C06A1"/>
    <w:rsid w:val="002A298F"/>
    <w:rsid w:val="00DE40CD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F52CE69E2A80F24A858392196DFA53217FEDB8E32FA68E350366FA768608D1F9643A9CF1DD6A0A50L8G" TargetMode="External"/><Relationship Id="rId21" Type="http://schemas.openxmlformats.org/officeDocument/2006/relationships/hyperlink" Target="consultantplus://offline/ref=3DF52CE69E2A80F24A858392196DFA53217FEDB8E32FA68E350366FA768608D1F9643A9CF1DD6A0B50L9G" TargetMode="External"/><Relationship Id="rId42" Type="http://schemas.openxmlformats.org/officeDocument/2006/relationships/hyperlink" Target="consultantplus://offline/ref=3DF52CE69E2A80F24A858392196DFA532179ECBAE92FA68E350366FA768608D1F9643A9CF1DD6A0950L3G" TargetMode="External"/><Relationship Id="rId47" Type="http://schemas.openxmlformats.org/officeDocument/2006/relationships/hyperlink" Target="consultantplus://offline/ref=3DF52CE69E2A80F24A858392196DFA53217FEDB8E32FA68E350366FA768608D1F9643A9CF1DD6A0850L7G" TargetMode="External"/><Relationship Id="rId63" Type="http://schemas.openxmlformats.org/officeDocument/2006/relationships/hyperlink" Target="consultantplus://offline/ref=3DF52CE69E2A80F24A858392196DFA53217FEDB8E32FA68E350366FA768608D1F9643A9CF1DD6A0E50L1G" TargetMode="External"/><Relationship Id="rId68" Type="http://schemas.openxmlformats.org/officeDocument/2006/relationships/hyperlink" Target="consultantplus://offline/ref=3DF52CE69E2A80F24A858392196DFA53217FEDB8E32FA68E350366FA768608D1F9643A9CF1DD6A0E50L6G" TargetMode="External"/><Relationship Id="rId84" Type="http://schemas.openxmlformats.org/officeDocument/2006/relationships/hyperlink" Target="consultantplus://offline/ref=3DF52CE69E2A80F24A858392196DFA53227AE4BCE325A68E350366FA768608D1F9643A9CF1DD6A0E50L0G" TargetMode="External"/><Relationship Id="rId89" Type="http://schemas.openxmlformats.org/officeDocument/2006/relationships/hyperlink" Target="consultantplus://offline/ref=3DF52CE69E2A80F24A858392196DFA53227AE4BCE325A68E350366FA768608D1F9643A995FL2G" TargetMode="External"/><Relationship Id="rId7" Type="http://schemas.openxmlformats.org/officeDocument/2006/relationships/hyperlink" Target="consultantplus://offline/ref=3DF52CE69E2A80F24A858392196DFA532179E7B8E62CA68E350366FA768608D1F9643A9CF1DD6A0B50L5G" TargetMode="External"/><Relationship Id="rId71" Type="http://schemas.openxmlformats.org/officeDocument/2006/relationships/hyperlink" Target="consultantplus://offline/ref=3DF52CE69E2A80F24A858392196DFA53227AE3B9E42CA68E350366FA768608D1F9643A9F5FL0G" TargetMode="External"/><Relationship Id="rId92" Type="http://schemas.openxmlformats.org/officeDocument/2006/relationships/hyperlink" Target="consultantplus://offline/ref=3DF52CE69E2A80F24A858392196DFA53217DE7B8E72BA68E350366FA768608D1F9643A9CF1DD6A0B50L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52CE69E2A80F24A858392196DFA53257FEDB1E226FB843D5A6AF8718957C6FE2D369DF1DD6A50L2G" TargetMode="External"/><Relationship Id="rId29" Type="http://schemas.openxmlformats.org/officeDocument/2006/relationships/hyperlink" Target="consultantplus://offline/ref=3DF52CE69E2A80F24A858392196DFA53227BE2BFE32CA68E350366FA768608D1F9643A9CF1DD6B0C50L3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3DF52CE69E2A80F24A858392196DFA53217FEDB8E32FA68E350366FA768608D1F9643A9CF1DD6A0B50L5G" TargetMode="External"/><Relationship Id="rId24" Type="http://schemas.openxmlformats.org/officeDocument/2006/relationships/hyperlink" Target="consultantplus://offline/ref=3DF52CE69E2A80F24A858392196DFA53217FEDB8E32FA68E350366FA768608D1F9643A9CF1DD6A0A50L6G" TargetMode="External"/><Relationship Id="rId32" Type="http://schemas.openxmlformats.org/officeDocument/2006/relationships/hyperlink" Target="consultantplus://offline/ref=3DF52CE69E2A80F24A858392196DFA532179E7B8E62CA68E350366FA768608D1F9643A9CF1DD6A0B50L9G" TargetMode="External"/><Relationship Id="rId37" Type="http://schemas.openxmlformats.org/officeDocument/2006/relationships/hyperlink" Target="consultantplus://offline/ref=3DF52CE69E2A80F24A858392196DFA53217FEDB8E32FA68E350366FA768608D1F9643A9CF1DD6A0850L2G" TargetMode="External"/><Relationship Id="rId40" Type="http://schemas.openxmlformats.org/officeDocument/2006/relationships/hyperlink" Target="consultantplus://offline/ref=3DF52CE69E2A80F24A858392196DFA53217FEDB8E32FA68E350366FA768608D1F9643A9CF1DD6A0850L5G" TargetMode="External"/><Relationship Id="rId45" Type="http://schemas.openxmlformats.org/officeDocument/2006/relationships/hyperlink" Target="consultantplus://offline/ref=3DF52CE69E2A80F24A858392196DFA53217FEDB8E32FA68E350366FA768608D1F9643A9CF1DD6A0850L6G" TargetMode="External"/><Relationship Id="rId53" Type="http://schemas.openxmlformats.org/officeDocument/2006/relationships/hyperlink" Target="consultantplus://offline/ref=3DF52CE69E2A80F24A858392196DFA532179EDBFE128A68E350366FA768608D1F9643A9CF1DD6A0B50L5G" TargetMode="External"/><Relationship Id="rId58" Type="http://schemas.openxmlformats.org/officeDocument/2006/relationships/hyperlink" Target="consultantplus://offline/ref=3DF52CE69E2A80F24A858392196DFA53217FEDB8E32FA68E350366FA768608D1F9643A9CF1DD6A0F50L4G" TargetMode="External"/><Relationship Id="rId66" Type="http://schemas.openxmlformats.org/officeDocument/2006/relationships/hyperlink" Target="consultantplus://offline/ref=3DF52CE69E2A80F24A858392196DFA532179ECBAE92FA68E350366FA768608D1F9643A9CF1DD6A0950L8G" TargetMode="External"/><Relationship Id="rId74" Type="http://schemas.openxmlformats.org/officeDocument/2006/relationships/hyperlink" Target="consultantplus://offline/ref=3DF52CE69E2A80F24A858392196DFA53217FEDB8E32FA68E350366FA768608D1F9643A9CF1DD6A0D50L1G" TargetMode="External"/><Relationship Id="rId79" Type="http://schemas.openxmlformats.org/officeDocument/2006/relationships/hyperlink" Target="consultantplus://offline/ref=3DF52CE69E2A80F24A858392196DFA532179ECBAE92FA68E350366FA768608D1F9643A9CF1DD6A0850L2G" TargetMode="External"/><Relationship Id="rId87" Type="http://schemas.openxmlformats.org/officeDocument/2006/relationships/hyperlink" Target="consultantplus://offline/ref=3DF52CE69E2A80F24A858392196DFA53217BEDBCE22FA68E350366FA768608D1F9643A9CF1DD6A0A50L9G" TargetMode="External"/><Relationship Id="rId102" Type="http://schemas.openxmlformats.org/officeDocument/2006/relationships/hyperlink" Target="consultantplus://offline/ref=3DF52CE69E2A80F24A858392196DFA53217FEDB8E32FA68E350366FA768608D1F9643A9CF1DD6A0C50L9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DF52CE69E2A80F24A858392196DFA53217FEDB8E32FA68E350366FA768608D1F9643A9CF1DD6A0F50L8G" TargetMode="External"/><Relationship Id="rId82" Type="http://schemas.openxmlformats.org/officeDocument/2006/relationships/hyperlink" Target="consultantplus://offline/ref=3DF52CE69E2A80F24A858392196DFA53217FEDB8E32FA68E350366FA768608D1F9643A9CF1DD6A0D50L8G" TargetMode="External"/><Relationship Id="rId90" Type="http://schemas.openxmlformats.org/officeDocument/2006/relationships/hyperlink" Target="consultantplus://offline/ref=3DF52CE69E2A80F24A858392196DFA53217BEDBCE22FA68E350366FA768608D1F9643A9CF1DD6A0950L2G" TargetMode="External"/><Relationship Id="rId95" Type="http://schemas.openxmlformats.org/officeDocument/2006/relationships/hyperlink" Target="consultantplus://offline/ref=3DF52CE69E2A80F24A858392196DFA53217BEDBCE22FA68E350366FA768608D1F9643A9CF1DD6A0950L8G" TargetMode="External"/><Relationship Id="rId19" Type="http://schemas.openxmlformats.org/officeDocument/2006/relationships/hyperlink" Target="consultantplus://offline/ref=3DF52CE69E2A80F24A858392196DFA532179E7B8E62CA68E350366FA768608D1F9643A9CF1DD6A0B50L9G" TargetMode="External"/><Relationship Id="rId14" Type="http://schemas.openxmlformats.org/officeDocument/2006/relationships/hyperlink" Target="consultantplus://offline/ref=3DF52CE69E2A80F24A858392196DFA532779E7BAE326FB843D5A6AF857L1G" TargetMode="External"/><Relationship Id="rId22" Type="http://schemas.openxmlformats.org/officeDocument/2006/relationships/hyperlink" Target="consultantplus://offline/ref=3DF52CE69E2A80F24A858392196DFA53217FEDB8E32FA68E350366FA768608D1F9643A9CF1DD6A0A50L0G" TargetMode="External"/><Relationship Id="rId27" Type="http://schemas.openxmlformats.org/officeDocument/2006/relationships/hyperlink" Target="consultantplus://offline/ref=3DF52CE69E2A80F24A858392196DFA53217FEDB8E32FA68E350366FA768608D1F9643A9CF1DD6A0A50L9G" TargetMode="External"/><Relationship Id="rId30" Type="http://schemas.openxmlformats.org/officeDocument/2006/relationships/hyperlink" Target="consultantplus://offline/ref=3DF52CE69E2A80F24A858392196DFA53217FEDB8E32FA68E350366FA768608D1F9643A9CF1DD6A0950L3G" TargetMode="External"/><Relationship Id="rId35" Type="http://schemas.openxmlformats.org/officeDocument/2006/relationships/hyperlink" Target="consultantplus://offline/ref=3DF52CE69E2A80F24A858392196DFA532179ECBAE92FA68E350366FA768608D1F9643A9CF1DD6A0950L2G" TargetMode="External"/><Relationship Id="rId43" Type="http://schemas.openxmlformats.org/officeDocument/2006/relationships/hyperlink" Target="consultantplus://offline/ref=3DF52CE69E2A80F24A858392196DFA53217FEDB8E32FA68E350366FA768608D1F9643A9CF1DD6A0850L5G" TargetMode="External"/><Relationship Id="rId48" Type="http://schemas.openxmlformats.org/officeDocument/2006/relationships/hyperlink" Target="consultantplus://offline/ref=3DF52CE69E2A80F24A858392196DFA53217FEDB8E32FA68E350366FA768608D1F9643A9CF1DD6A0850L8G" TargetMode="External"/><Relationship Id="rId56" Type="http://schemas.openxmlformats.org/officeDocument/2006/relationships/hyperlink" Target="consultantplus://offline/ref=3DF52CE69E2A80F24A858392196DFA53227AE4BCE325A68E350366FA7658L6G" TargetMode="External"/><Relationship Id="rId64" Type="http://schemas.openxmlformats.org/officeDocument/2006/relationships/hyperlink" Target="consultantplus://offline/ref=3DF52CE69E2A80F24A858392196DFA53227BE2BFE32CA68E350366FA768608D1F9643A9CF1DD6B0C50L3G" TargetMode="External"/><Relationship Id="rId69" Type="http://schemas.openxmlformats.org/officeDocument/2006/relationships/hyperlink" Target="consultantplus://offline/ref=3DF52CE69E2A80F24A858392196DFA532179E7B8E62CA68E350366FA768608D1F9643A9CF1DD6A0A50L2G" TargetMode="External"/><Relationship Id="rId77" Type="http://schemas.openxmlformats.org/officeDocument/2006/relationships/hyperlink" Target="consultantplus://offline/ref=3DF52CE69E2A80F24A858392196DFA53217FEDB8E32FA68E350366FA768608D1F9643A9CF1DD6A0D50L7G" TargetMode="External"/><Relationship Id="rId100" Type="http://schemas.openxmlformats.org/officeDocument/2006/relationships/hyperlink" Target="consultantplus://offline/ref=3DF52CE69E2A80F24A858392196DFA532179E7B8E62CA68E350366FA768608D1F9643A9CF1DD6A0A50L4G" TargetMode="External"/><Relationship Id="rId105" Type="http://schemas.openxmlformats.org/officeDocument/2006/relationships/hyperlink" Target="consultantplus://offline/ref=3DF52CE69E2A80F24A858392196DFA53217FEDB8E32FA68E350366FA768608D1F9643A9CF1DD6A0350L0G" TargetMode="External"/><Relationship Id="rId8" Type="http://schemas.openxmlformats.org/officeDocument/2006/relationships/hyperlink" Target="consultantplus://offline/ref=3DF52CE69E2A80F24A858392196DFA53217DE7B8E72BA68E350366FA768608D1F9643A9CF1DD6A0B50L6G" TargetMode="External"/><Relationship Id="rId51" Type="http://schemas.openxmlformats.org/officeDocument/2006/relationships/hyperlink" Target="consultantplus://offline/ref=3DF52CE69E2A80F24A858392196DFA532179E7B8E62CA68E350366FA768608D1F9643A9CF1DD6A0A50L1G" TargetMode="External"/><Relationship Id="rId72" Type="http://schemas.openxmlformats.org/officeDocument/2006/relationships/hyperlink" Target="consultantplus://offline/ref=3DF52CE69E2A80F24A858392196DFA53217FEDB8E32FA68E350366FA768608D1F9643A9CF1DD6A0D50L0G" TargetMode="External"/><Relationship Id="rId80" Type="http://schemas.openxmlformats.org/officeDocument/2006/relationships/hyperlink" Target="consultantplus://offline/ref=3DF52CE69E2A80F24A858392196DFA53217FEDB8E32FA68E350366FA768608D1F9643A9CF1DD6A0D50L7G" TargetMode="External"/><Relationship Id="rId85" Type="http://schemas.openxmlformats.org/officeDocument/2006/relationships/hyperlink" Target="consultantplus://offline/ref=3DF52CE69E2A80F24A858392196DFA53227BE6B9E229A68E350366FA768608D1F9643A9CF1DD6A0850L2G" TargetMode="External"/><Relationship Id="rId93" Type="http://schemas.openxmlformats.org/officeDocument/2006/relationships/hyperlink" Target="consultantplus://offline/ref=3DF52CE69E2A80F24A858392196DFA53217FEDB8E32FA68E350366FA768608D1F9643A9CF1DD6A0C50L4G" TargetMode="External"/><Relationship Id="rId98" Type="http://schemas.openxmlformats.org/officeDocument/2006/relationships/hyperlink" Target="consultantplus://offline/ref=3DF52CE69E2A80F24A858392196DFA53217FEDB8E32FA68E350366FA768608D1F9643A9CF1DD6A0C50L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F52CE69E2A80F24A858392196DFA532978E6BEE826FB843D5A6AF8718957C6FE2D369DF1DF6A50L3G" TargetMode="External"/><Relationship Id="rId17" Type="http://schemas.openxmlformats.org/officeDocument/2006/relationships/hyperlink" Target="consultantplus://offline/ref=3DF52CE69E2A80F24A858392196DFA532779E6BEE226FB843D5A6AF8718957C6FE2D369DF1DD6A50L8G" TargetMode="External"/><Relationship Id="rId25" Type="http://schemas.openxmlformats.org/officeDocument/2006/relationships/hyperlink" Target="consultantplus://offline/ref=3DF52CE69E2A80F24A858392196DFA53217FEDB8E32FA68E350366FA768608D1F9643A9CF1DD6A0A50L7G" TargetMode="External"/><Relationship Id="rId33" Type="http://schemas.openxmlformats.org/officeDocument/2006/relationships/hyperlink" Target="consultantplus://offline/ref=3DF52CE69E2A80F24A858392196DFA53217FEDB8E32FA68E350366FA768608D1F9643A9CF1DD6A0950L8G" TargetMode="External"/><Relationship Id="rId38" Type="http://schemas.openxmlformats.org/officeDocument/2006/relationships/hyperlink" Target="consultantplus://offline/ref=3DF52CE69E2A80F24A858392196DFA53217FEDB8E32FA68E350366FA768608D1F9643A9CF1DD6A0850L3G" TargetMode="External"/><Relationship Id="rId46" Type="http://schemas.openxmlformats.org/officeDocument/2006/relationships/hyperlink" Target="consultantplus://offline/ref=3DF52CE69E2A80F24A858392196DFA53217FEDB8E32FA68E350366FA768608D1F9643A9CF1DD6A0850L7G" TargetMode="External"/><Relationship Id="rId59" Type="http://schemas.openxmlformats.org/officeDocument/2006/relationships/hyperlink" Target="consultantplus://offline/ref=3DF52CE69E2A80F24A858392196DFA53217FEDB8E32FA68E350366FA768608D1F9643A9CF1DD6A0F50L6G" TargetMode="External"/><Relationship Id="rId67" Type="http://schemas.openxmlformats.org/officeDocument/2006/relationships/hyperlink" Target="consultantplus://offline/ref=3DF52CE69E2A80F24A858392196DFA53217FEDB8E32FA68E350366FA768608D1F9643A9CF1DD6A0E50L4G" TargetMode="External"/><Relationship Id="rId103" Type="http://schemas.openxmlformats.org/officeDocument/2006/relationships/hyperlink" Target="consultantplus://offline/ref=3DF52CE69E2A80F24A858392196DFA53227AE4BCE325A68E350366FA768608D1F9643A9CF1DD6A0250L2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DF52CE69E2A80F24A858392196DFA532179ECBAE92FA68E350366FA768608D1F9643A9CF1DD6A0950L1G" TargetMode="External"/><Relationship Id="rId41" Type="http://schemas.openxmlformats.org/officeDocument/2006/relationships/hyperlink" Target="consultantplus://offline/ref=3DF52CE69E2A80F24A858392196DFA53217FEDB8E32FA68E350366FA768608D1F9643A9CF1DD6A0850L5G" TargetMode="External"/><Relationship Id="rId54" Type="http://schemas.openxmlformats.org/officeDocument/2006/relationships/hyperlink" Target="consultantplus://offline/ref=3DF52CE69E2A80F24A858392196DFA532179ECBAE92FA68E350366FA768608D1F9643A9CF1DD6A0950L7G" TargetMode="External"/><Relationship Id="rId62" Type="http://schemas.openxmlformats.org/officeDocument/2006/relationships/hyperlink" Target="consultantplus://offline/ref=3DF52CE69E2A80F24A858392196DFA53217FEDB8E32FA68E350366FA768608D1F9643A9CF1DD6A0F50L9G" TargetMode="External"/><Relationship Id="rId70" Type="http://schemas.openxmlformats.org/officeDocument/2006/relationships/hyperlink" Target="consultantplus://offline/ref=3DF52CE69E2A80F24A858392196DFA53217FEDB8E32FA68E350366FA768608D1F9643A9CF1DD6A0E50L7G" TargetMode="External"/><Relationship Id="rId75" Type="http://schemas.openxmlformats.org/officeDocument/2006/relationships/hyperlink" Target="consultantplus://offline/ref=3DF52CE69E2A80F24A858392196DFA53217FEDB8E32FA68E350366FA768608D1F9643A9CF1DD6A0D50L2G" TargetMode="External"/><Relationship Id="rId83" Type="http://schemas.openxmlformats.org/officeDocument/2006/relationships/hyperlink" Target="consultantplus://offline/ref=3DF52CE69E2A80F24A858392196DFA53217FEDB8E32FA68E350366FA768608D1F9643A9CF1DD6A0D50L9G" TargetMode="External"/><Relationship Id="rId88" Type="http://schemas.openxmlformats.org/officeDocument/2006/relationships/hyperlink" Target="consultantplus://offline/ref=3DF52CE69E2A80F24A858392196DFA53217BEDBCE22FA68E350366FA768608D1F9643A9CF1DD6A0950L0G" TargetMode="External"/><Relationship Id="rId91" Type="http://schemas.openxmlformats.org/officeDocument/2006/relationships/hyperlink" Target="consultantplus://offline/ref=3DF52CE69E2A80F24A858392196DFA53217FEDB8E32FA68E350366FA768608D1F9643A9CF1DD6A0C50L3G" TargetMode="External"/><Relationship Id="rId96" Type="http://schemas.openxmlformats.org/officeDocument/2006/relationships/hyperlink" Target="consultantplus://offline/ref=3DF52CE69E2A80F24A858392196DFA53227AE5B8E02BA68E350366FA768608D1F9643A9CF1DD6A0F50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2CE69E2A80F24A858392196DFA53217BEDBCE22FA68E350366FA768608D1F9643A9CF1DD6A0A50L7G" TargetMode="External"/><Relationship Id="rId15" Type="http://schemas.openxmlformats.org/officeDocument/2006/relationships/hyperlink" Target="consultantplus://offline/ref=3DF52CE69E2A80F24A858392196DFA53257FEDB1E226FB843D5A6AF857L1G" TargetMode="External"/><Relationship Id="rId23" Type="http://schemas.openxmlformats.org/officeDocument/2006/relationships/hyperlink" Target="consultantplus://offline/ref=3DF52CE69E2A80F24A858392196DFA53217FEDB8E32FA68E350366FA768608D1F9643A9CF1DD6A0A50L4G" TargetMode="External"/><Relationship Id="rId28" Type="http://schemas.openxmlformats.org/officeDocument/2006/relationships/hyperlink" Target="consultantplus://offline/ref=3DF52CE69E2A80F24A858392196DFA53217FEDB8E32FA68E350366FA768608D1F9643A9CF1DD6A0950L1G" TargetMode="External"/><Relationship Id="rId36" Type="http://schemas.openxmlformats.org/officeDocument/2006/relationships/hyperlink" Target="consultantplus://offline/ref=3DF52CE69E2A80F24A858392196DFA53217FEDB8E32FA68E350366FA768608D1F9643A9CF1DD6A0850L1G" TargetMode="External"/><Relationship Id="rId49" Type="http://schemas.openxmlformats.org/officeDocument/2006/relationships/hyperlink" Target="consultantplus://offline/ref=3DF52CE69E2A80F24A858392196DFA532179ECBAE92FA68E350366FA768608D1F9643A9CF1DD6A0950L4G" TargetMode="External"/><Relationship Id="rId57" Type="http://schemas.openxmlformats.org/officeDocument/2006/relationships/hyperlink" Target="consultantplus://offline/ref=3DF52CE69E2A80F24A858392196DFA53217FEDB8E32FA68E350366FA768608D1F9643A9CF1DD6A0F50L0G" TargetMode="External"/><Relationship Id="rId106" Type="http://schemas.openxmlformats.org/officeDocument/2006/relationships/hyperlink" Target="consultantplus://offline/ref=3DF52CE69E2A80F24A858392196DFA53217FEDB8E32FA68E350366FA768608D1F9643A9CF1DD6A0350L1G" TargetMode="External"/><Relationship Id="rId10" Type="http://schemas.openxmlformats.org/officeDocument/2006/relationships/hyperlink" Target="consultantplus://offline/ref=3DF52CE69E2A80F24A858392196DFA532179ECBAE92FA68E350366FA768608D1F9643A9CF1DD6A0950L0G" TargetMode="External"/><Relationship Id="rId31" Type="http://schemas.openxmlformats.org/officeDocument/2006/relationships/hyperlink" Target="consultantplus://offline/ref=3DF52CE69E2A80F24A858392196DFA53217FEDB8E32FA68E350366FA768608D1F9643A9CF1DD6A0950L5G" TargetMode="External"/><Relationship Id="rId44" Type="http://schemas.openxmlformats.org/officeDocument/2006/relationships/hyperlink" Target="consultantplus://offline/ref=3DF52CE69E2A80F24A858392196DFA532179ECBAE92FA68E350366FA768608D1F9643A9CF1DD6A0950L3G" TargetMode="External"/><Relationship Id="rId52" Type="http://schemas.openxmlformats.org/officeDocument/2006/relationships/hyperlink" Target="consultantplus://offline/ref=3DF52CE69E2A80F24A858392196DFA53217DE7B8E72BA68E350366FA768608D1F9643A9CF1DD6A0B50L6G" TargetMode="External"/><Relationship Id="rId60" Type="http://schemas.openxmlformats.org/officeDocument/2006/relationships/hyperlink" Target="consultantplus://offline/ref=3DF52CE69E2A80F24A858392196DFA53217FEDB8E32FA68E350366FA768608D1F9643A9CF1DD6A0F50L7G" TargetMode="External"/><Relationship Id="rId65" Type="http://schemas.openxmlformats.org/officeDocument/2006/relationships/hyperlink" Target="consultantplus://offline/ref=3DF52CE69E2A80F24A858392196DFA53217FEDB8E32FA68E350366FA768608D1F9643A9CF1DD6A0E50L3G" TargetMode="External"/><Relationship Id="rId73" Type="http://schemas.openxmlformats.org/officeDocument/2006/relationships/hyperlink" Target="consultantplus://offline/ref=3DF52CE69E2A80F24A858392196DFA532179ECBAE92FA68E350366FA768608D1F9643A9CF1DD6A0850L0G" TargetMode="External"/><Relationship Id="rId78" Type="http://schemas.openxmlformats.org/officeDocument/2006/relationships/hyperlink" Target="consultantplus://offline/ref=3DF52CE69E2A80F24A858392196DFA53217FEDB8E32FA68E350366FA768608D1F9643A9CF1DD6A0D50L7G" TargetMode="External"/><Relationship Id="rId81" Type="http://schemas.openxmlformats.org/officeDocument/2006/relationships/hyperlink" Target="consultantplus://offline/ref=3DF52CE69E2A80F24A858392196DFA532179ECBAE92FA68E350366FA768608D1F9643A9CF1DD6A0850L2G" TargetMode="External"/><Relationship Id="rId86" Type="http://schemas.openxmlformats.org/officeDocument/2006/relationships/hyperlink" Target="consultantplus://offline/ref=3DF52CE69E2A80F24A858392196DFA53217FEDB8E32FA68E350366FA768608D1F9643A9CF1DD6A0C50L2G" TargetMode="External"/><Relationship Id="rId94" Type="http://schemas.openxmlformats.org/officeDocument/2006/relationships/hyperlink" Target="consultantplus://offline/ref=3DF52CE69E2A80F24A858392196DFA53217BEDBCE22FA68E350366FA768608D1F9643A9CF1DD6A0950L7G" TargetMode="External"/><Relationship Id="rId99" Type="http://schemas.openxmlformats.org/officeDocument/2006/relationships/hyperlink" Target="consultantplus://offline/ref=3DF52CE69E2A80F24A858392196DFA53217FEDB8E32FA68E350366FA768608D1F9643A9CF1DD6A0C50L7G" TargetMode="External"/><Relationship Id="rId101" Type="http://schemas.openxmlformats.org/officeDocument/2006/relationships/hyperlink" Target="consultantplus://offline/ref=3DF52CE69E2A80F24A858392196DFA53217FEDB8E32FA68E350366FA768608D1F9643A9CF1DD6A0C50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52CE69E2A80F24A858392196DFA532179EDBFE128A68E350366FA768608D1F9643A9CF1DD6A0B50L5G" TargetMode="External"/><Relationship Id="rId13" Type="http://schemas.openxmlformats.org/officeDocument/2006/relationships/hyperlink" Target="consultantplus://offline/ref=3DF52CE69E2A80F24A858392196DFA532978E6BEE826FB843D5A6AF8718957C6FE2D369DF1DD6B50LFG" TargetMode="External"/><Relationship Id="rId18" Type="http://schemas.openxmlformats.org/officeDocument/2006/relationships/hyperlink" Target="consultantplus://offline/ref=3DF52CE69E2A80F24A858392196DFA532978E6BDE326FB843D5A6AF857L1G" TargetMode="External"/><Relationship Id="rId39" Type="http://schemas.openxmlformats.org/officeDocument/2006/relationships/hyperlink" Target="consultantplus://offline/ref=3DF52CE69E2A80F24A858392196DFA53217FEDB8E32FA68E350366FA768608D1F9643A9CF1DD6A0850L4G" TargetMode="External"/><Relationship Id="rId34" Type="http://schemas.openxmlformats.org/officeDocument/2006/relationships/hyperlink" Target="consultantplus://offline/ref=3DF52CE69E2A80F24A858392196DFA53227AE3B9E42CA68E350366FA768608D1F9643A9F5FL0G" TargetMode="External"/><Relationship Id="rId50" Type="http://schemas.openxmlformats.org/officeDocument/2006/relationships/hyperlink" Target="consultantplus://offline/ref=3DF52CE69E2A80F24A858392196DFA53217BEDBCE22FA68E350366FA768608D1F9643A9CF1DD6A0A50L7G" TargetMode="External"/><Relationship Id="rId55" Type="http://schemas.openxmlformats.org/officeDocument/2006/relationships/hyperlink" Target="consultantplus://offline/ref=3DF52CE69E2A80F24A858392196DFA53217FEDB8E32FA68E350366FA768608D1F9643A9CF1DD6A0850L9G" TargetMode="External"/><Relationship Id="rId76" Type="http://schemas.openxmlformats.org/officeDocument/2006/relationships/hyperlink" Target="consultantplus://offline/ref=3DF52CE69E2A80F24A858392196DFA53217FEDB8E32FA68E350366FA768608D1F9643A9CF1DD6A0D50L3G" TargetMode="External"/><Relationship Id="rId97" Type="http://schemas.openxmlformats.org/officeDocument/2006/relationships/hyperlink" Target="consultantplus://offline/ref=3DF52CE69E2A80F24A858392196DFA53217DE7B8E72BA68E350366FA768608D1F9643A9CF1DD6A0B50L8G" TargetMode="External"/><Relationship Id="rId104" Type="http://schemas.openxmlformats.org/officeDocument/2006/relationships/hyperlink" Target="consultantplus://offline/ref=3DF52CE69E2A80F24A858392196DFA53227AE4BCE325A68E350366FA7658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2017-08-18T06:11:00Z</dcterms:created>
  <dcterms:modified xsi:type="dcterms:W3CDTF">2017-08-18T06:12:00Z</dcterms:modified>
</cp:coreProperties>
</file>